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63"/>
      </w:tblGrid>
      <w:tr w:rsidR="00F827FF" w14:paraId="38C7152A" w14:textId="77777777" w:rsidTr="00E1183C">
        <w:trPr>
          <w:trHeight w:val="2643"/>
        </w:trPr>
        <w:tc>
          <w:tcPr>
            <w:tcW w:w="1843" w:type="dxa"/>
          </w:tcPr>
          <w:p w14:paraId="2DF0694A" w14:textId="38E26D4E" w:rsidR="00F827FF" w:rsidRDefault="00204B9C" w:rsidP="00F827FF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F5103">
              <w:rPr>
                <w:noProof/>
                <w:szCs w:val="24"/>
              </w:rPr>
              <w:drawing>
                <wp:inline distT="0" distB="0" distL="0" distR="0" wp14:anchorId="618814C9" wp14:editId="6197343F">
                  <wp:extent cx="1097786" cy="1200150"/>
                  <wp:effectExtent l="0" t="0" r="762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486" cy="129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3F9EC" w14:textId="2A305B0F" w:rsidR="00F827FF" w:rsidRDefault="00F827FF" w:rsidP="00E1183C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6297BBDB" w14:textId="77777777" w:rsidR="00F827FF" w:rsidRPr="00235403" w:rsidRDefault="006E5569" w:rsidP="006E5569">
            <w:pPr>
              <w:ind w:firstLine="34"/>
              <w:jc w:val="right"/>
              <w:rPr>
                <w:rFonts w:asciiTheme="majorHAnsi" w:hAnsiTheme="majorHAnsi" w:cs="Arial"/>
                <w:b/>
                <w:sz w:val="12"/>
                <w:szCs w:val="1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21BC60B" wp14:editId="0E8971A9">
                  <wp:extent cx="2305050" cy="762000"/>
                  <wp:effectExtent l="0" t="0" r="0" b="0"/>
                  <wp:docPr id="4" name="Imagem 4" descr="https://www.itacurubi.rs.gov.br/site/Layout/images/gallery/Ouvidoria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tacurubi.rs.gov.br/site/Layout/images/gallery/Ouvidoria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EBAC4" w14:textId="77777777" w:rsidR="002421E1" w:rsidRDefault="002421E1" w:rsidP="002421E1">
            <w:pPr>
              <w:spacing w:before="120"/>
              <w:ind w:firstLine="34"/>
              <w:rPr>
                <w:rFonts w:asciiTheme="majorHAnsi" w:hAnsiTheme="majorHAnsi" w:cs="Arial"/>
                <w:b/>
                <w:sz w:val="48"/>
                <w:szCs w:val="48"/>
              </w:rPr>
            </w:pPr>
            <w:r>
              <w:rPr>
                <w:rFonts w:asciiTheme="majorHAnsi" w:hAnsiTheme="majorHAnsi" w:cs="Arial"/>
                <w:b/>
                <w:sz w:val="48"/>
                <w:szCs w:val="48"/>
              </w:rPr>
              <w:t xml:space="preserve">      </w:t>
            </w:r>
            <w:r w:rsidR="00F827FF" w:rsidRPr="00F827FF">
              <w:rPr>
                <w:rFonts w:asciiTheme="majorHAnsi" w:hAnsiTheme="majorHAnsi" w:cs="Arial"/>
                <w:b/>
                <w:sz w:val="48"/>
                <w:szCs w:val="48"/>
              </w:rPr>
              <w:t>CARTA DE SERVIÇOS</w:t>
            </w:r>
            <w:r>
              <w:rPr>
                <w:rFonts w:asciiTheme="majorHAnsi" w:hAnsiTheme="majorHAnsi" w:cs="Arial"/>
                <w:b/>
                <w:sz w:val="48"/>
                <w:szCs w:val="48"/>
              </w:rPr>
              <w:t xml:space="preserve"> </w:t>
            </w:r>
          </w:p>
          <w:p w14:paraId="3A1FD4DC" w14:textId="77777777" w:rsidR="00F827FF" w:rsidRDefault="002421E1" w:rsidP="002421E1">
            <w:pPr>
              <w:spacing w:before="120"/>
              <w:ind w:firstLine="34"/>
              <w:rPr>
                <w:rFonts w:asciiTheme="majorHAnsi" w:hAnsiTheme="majorHAnsi" w:cs="Arial"/>
                <w:b/>
                <w:sz w:val="48"/>
                <w:szCs w:val="48"/>
              </w:rPr>
            </w:pPr>
            <w:r>
              <w:rPr>
                <w:rFonts w:asciiTheme="majorHAnsi" w:hAnsiTheme="majorHAnsi" w:cs="Arial"/>
                <w:b/>
                <w:sz w:val="48"/>
                <w:szCs w:val="48"/>
              </w:rPr>
              <w:t xml:space="preserve">              </w:t>
            </w:r>
            <w:r w:rsidR="00F827FF" w:rsidRPr="00F827FF">
              <w:rPr>
                <w:rFonts w:asciiTheme="majorHAnsi" w:hAnsiTheme="majorHAnsi" w:cs="Arial"/>
                <w:b/>
                <w:sz w:val="48"/>
                <w:szCs w:val="48"/>
              </w:rPr>
              <w:t>AO USUÁRIO</w:t>
            </w:r>
          </w:p>
          <w:p w14:paraId="7235C5E0" w14:textId="77777777" w:rsidR="00F827FF" w:rsidRDefault="00F827FF" w:rsidP="002421E1">
            <w:pPr>
              <w:ind w:firstLine="34"/>
              <w:rPr>
                <w:rFonts w:asciiTheme="majorHAnsi" w:hAnsiTheme="majorHAnsi" w:cs="Arial"/>
                <w:b/>
                <w:sz w:val="40"/>
                <w:szCs w:val="40"/>
              </w:rPr>
            </w:pPr>
          </w:p>
          <w:p w14:paraId="13F506EF" w14:textId="77777777" w:rsidR="00F827FF" w:rsidRPr="00F827FF" w:rsidRDefault="00F827FF" w:rsidP="002421E1">
            <w:pPr>
              <w:ind w:firstLine="34"/>
              <w:rPr>
                <w:rFonts w:asciiTheme="majorHAnsi" w:hAnsiTheme="majorHAnsi" w:cs="Arial"/>
                <w:b/>
                <w:sz w:val="12"/>
                <w:szCs w:val="12"/>
              </w:rPr>
            </w:pPr>
          </w:p>
          <w:p w14:paraId="3A17A94F" w14:textId="7D4158F9" w:rsidR="00F827FF" w:rsidRPr="00F827FF" w:rsidRDefault="00DD1FDE" w:rsidP="00DD1FDE">
            <w:pPr>
              <w:ind w:firstLine="34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                    Município de </w:t>
            </w:r>
            <w:r w:rsidR="00204B9C">
              <w:rPr>
                <w:rFonts w:asciiTheme="majorHAnsi" w:hAnsiTheme="majorHAnsi" w:cs="Arial"/>
                <w:sz w:val="28"/>
                <w:szCs w:val="28"/>
              </w:rPr>
              <w:t>Capão do Cipó</w:t>
            </w:r>
          </w:p>
        </w:tc>
      </w:tr>
    </w:tbl>
    <w:p w14:paraId="4883C173" w14:textId="77777777" w:rsidR="00235403" w:rsidRPr="00235403" w:rsidRDefault="00235403" w:rsidP="00E1183C">
      <w:pPr>
        <w:spacing w:before="120" w:after="12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14:paraId="01A146C7" w14:textId="77777777" w:rsidR="00EB1959" w:rsidRPr="00235403" w:rsidRDefault="00EB195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A </w:t>
      </w:r>
      <w:r w:rsidRPr="00235403">
        <w:rPr>
          <w:rFonts w:asciiTheme="majorHAnsi" w:hAnsiTheme="majorHAnsi" w:cs="Arial"/>
          <w:b/>
          <w:sz w:val="25"/>
          <w:szCs w:val="25"/>
        </w:rPr>
        <w:t xml:space="preserve">Carta de Serviço ao </w:t>
      </w:r>
      <w:r w:rsidR="00F827FF" w:rsidRPr="00235403">
        <w:rPr>
          <w:rFonts w:asciiTheme="majorHAnsi" w:hAnsiTheme="majorHAnsi" w:cs="Arial"/>
          <w:b/>
          <w:sz w:val="25"/>
          <w:szCs w:val="25"/>
        </w:rPr>
        <w:t>Usuário</w:t>
      </w:r>
      <w:r w:rsidR="00E1183C">
        <w:rPr>
          <w:rFonts w:asciiTheme="majorHAnsi" w:hAnsiTheme="majorHAnsi" w:cs="Arial"/>
          <w:b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>tem por objetivo informar os cidadãos sobre os serviços prestados pela Ouvidoria Municipal, as formas de acesso a esses serviços, bem como, seu compromisso com a qualidade de atendimento.</w:t>
      </w:r>
    </w:p>
    <w:p w14:paraId="2324E649" w14:textId="77777777" w:rsidR="00A32794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59A33584" w14:textId="77777777" w:rsidR="00A32794" w:rsidRPr="00235403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O QUE É A OUVIDORIA MUNICIPAL?</w:t>
      </w:r>
    </w:p>
    <w:p w14:paraId="6548FABB" w14:textId="77777777" w:rsidR="00A32794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3BC7BE23" w14:textId="77777777" w:rsidR="00EB1959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A Ouvidoria Municipal é um </w:t>
      </w:r>
      <w:r w:rsidRPr="00235403">
        <w:rPr>
          <w:rFonts w:asciiTheme="majorHAnsi" w:hAnsiTheme="majorHAnsi" w:cs="Arial"/>
          <w:b/>
          <w:sz w:val="25"/>
          <w:szCs w:val="25"/>
        </w:rPr>
        <w:t>canal de comunicação</w:t>
      </w:r>
      <w:r w:rsidRPr="00235403">
        <w:rPr>
          <w:rFonts w:asciiTheme="majorHAnsi" w:hAnsiTheme="majorHAnsi" w:cs="Arial"/>
          <w:sz w:val="25"/>
          <w:szCs w:val="25"/>
        </w:rPr>
        <w:t xml:space="preserve"> entre o </w:t>
      </w:r>
      <w:r w:rsidRPr="00235403">
        <w:rPr>
          <w:rFonts w:asciiTheme="majorHAnsi" w:hAnsiTheme="majorHAnsi" w:cs="Arial"/>
          <w:b/>
          <w:sz w:val="25"/>
          <w:szCs w:val="25"/>
        </w:rPr>
        <w:t xml:space="preserve">cidadão e a administração. </w:t>
      </w:r>
    </w:p>
    <w:p w14:paraId="78D61542" w14:textId="77777777" w:rsidR="00A32794" w:rsidRPr="00235403" w:rsidRDefault="00EB195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Ela t</w:t>
      </w:r>
      <w:r w:rsidR="00A32794" w:rsidRPr="00235403">
        <w:rPr>
          <w:rFonts w:asciiTheme="majorHAnsi" w:hAnsiTheme="majorHAnsi" w:cs="Arial"/>
          <w:sz w:val="25"/>
          <w:szCs w:val="25"/>
        </w:rPr>
        <w:t xml:space="preserve">em previsão na Lei Federal n° 13.460, de 26.06.2017, </w:t>
      </w:r>
      <w:r w:rsidRPr="00235403">
        <w:rPr>
          <w:rFonts w:asciiTheme="majorHAnsi" w:hAnsiTheme="majorHAnsi" w:cs="Arial"/>
          <w:sz w:val="25"/>
          <w:szCs w:val="25"/>
        </w:rPr>
        <w:t xml:space="preserve">é </w:t>
      </w:r>
      <w:r w:rsidR="00A32794" w:rsidRPr="00235403">
        <w:rPr>
          <w:rFonts w:asciiTheme="majorHAnsi" w:hAnsiTheme="majorHAnsi" w:cs="Arial"/>
          <w:sz w:val="25"/>
          <w:szCs w:val="25"/>
        </w:rPr>
        <w:t>regulamentada pela Instrução n° 1 da Ouvidoria-Geral da União d</w:t>
      </w:r>
      <w:r w:rsidR="00DD1FDE">
        <w:rPr>
          <w:rFonts w:asciiTheme="majorHAnsi" w:hAnsiTheme="majorHAnsi" w:cs="Arial"/>
          <w:sz w:val="25"/>
          <w:szCs w:val="25"/>
        </w:rPr>
        <w:t>a Controladoria-Geral da União.</w:t>
      </w:r>
    </w:p>
    <w:p w14:paraId="47FA8F4B" w14:textId="77777777" w:rsidR="008265D7" w:rsidRPr="00235403" w:rsidRDefault="008265D7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72581612" w14:textId="77777777" w:rsidR="008265D7" w:rsidRPr="00235403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SERVIÇOS OFERECIDOS:</w:t>
      </w:r>
    </w:p>
    <w:p w14:paraId="3853AAF9" w14:textId="77777777" w:rsidR="008265D7" w:rsidRPr="00235403" w:rsidRDefault="008265D7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7CD2E4CD" w14:textId="77777777" w:rsidR="008265D7" w:rsidRPr="00235403" w:rsidRDefault="008265D7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A Ouvidoria recebe as </w:t>
      </w:r>
      <w:r w:rsidRPr="00235403">
        <w:rPr>
          <w:rFonts w:asciiTheme="majorHAnsi" w:hAnsiTheme="majorHAnsi" w:cs="Arial"/>
          <w:b/>
          <w:sz w:val="25"/>
          <w:szCs w:val="25"/>
        </w:rPr>
        <w:t>manifestações dos cidadãos</w:t>
      </w:r>
      <w:r w:rsidRPr="00235403">
        <w:rPr>
          <w:rFonts w:asciiTheme="majorHAnsi" w:hAnsiTheme="majorHAnsi" w:cs="Arial"/>
          <w:sz w:val="25"/>
          <w:szCs w:val="25"/>
        </w:rPr>
        <w:t xml:space="preserve">, que podem ser </w:t>
      </w:r>
      <w:r w:rsidRPr="00235403">
        <w:rPr>
          <w:rFonts w:asciiTheme="majorHAnsi" w:hAnsiTheme="majorHAnsi" w:cs="Arial"/>
          <w:b/>
          <w:sz w:val="25"/>
          <w:szCs w:val="25"/>
        </w:rPr>
        <w:t>solicitações, reclamações, sugestões, denúncias ou elogios</w:t>
      </w:r>
      <w:r w:rsidRPr="00235403">
        <w:rPr>
          <w:rFonts w:asciiTheme="majorHAnsi" w:hAnsiTheme="majorHAnsi" w:cs="Arial"/>
          <w:sz w:val="25"/>
          <w:szCs w:val="25"/>
        </w:rPr>
        <w:t xml:space="preserve"> e, encaminha à Secretaria competente ou ao responsável </w:t>
      </w:r>
      <w:r w:rsidR="00235403" w:rsidRPr="00235403">
        <w:rPr>
          <w:rFonts w:asciiTheme="majorHAnsi" w:hAnsiTheme="majorHAnsi" w:cs="Arial"/>
          <w:sz w:val="25"/>
          <w:szCs w:val="25"/>
        </w:rPr>
        <w:t xml:space="preserve">pela informação, que responderá </w:t>
      </w:r>
      <w:r w:rsidRPr="00235403">
        <w:rPr>
          <w:rFonts w:asciiTheme="majorHAnsi" w:hAnsiTheme="majorHAnsi" w:cs="Arial"/>
          <w:sz w:val="25"/>
          <w:szCs w:val="25"/>
        </w:rPr>
        <w:t>no prazo legal</w:t>
      </w:r>
      <w:r w:rsidR="00235403" w:rsidRPr="00235403">
        <w:rPr>
          <w:rFonts w:asciiTheme="majorHAnsi" w:hAnsiTheme="majorHAnsi" w:cs="Arial"/>
          <w:sz w:val="25"/>
          <w:szCs w:val="25"/>
        </w:rPr>
        <w:t>.</w:t>
      </w:r>
    </w:p>
    <w:p w14:paraId="41A07E37" w14:textId="77777777" w:rsidR="008265D7" w:rsidRPr="00235403" w:rsidRDefault="008265D7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4516D3A1" w14:textId="77777777" w:rsidR="00E52714" w:rsidRPr="00235403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 xml:space="preserve">AS MANIFESTAÇÕES SE CLASSIFICAM COMO: </w:t>
      </w:r>
    </w:p>
    <w:p w14:paraId="17C1A48D" w14:textId="77777777" w:rsidR="00E52714" w:rsidRPr="00235403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7AD27FA0" w14:textId="77777777" w:rsidR="00E52714" w:rsidRPr="00235403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Sugestão:</w:t>
      </w:r>
      <w:r w:rsidRPr="00235403">
        <w:rPr>
          <w:rFonts w:asciiTheme="majorHAnsi" w:hAnsiTheme="majorHAnsi" w:cs="Arial"/>
          <w:sz w:val="25"/>
          <w:szCs w:val="25"/>
        </w:rPr>
        <w:t xml:space="preserve"> através da sugestão você pode propor alguma ideia ou a formulação de proposta de aprimoramento de políticas e serviços prestados pela Administração Pública Municipal.</w:t>
      </w:r>
    </w:p>
    <w:p w14:paraId="7877051F" w14:textId="77777777" w:rsidR="00E52714" w:rsidRPr="00235403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Elogio:</w:t>
      </w:r>
      <w:r w:rsidRPr="00235403">
        <w:rPr>
          <w:rFonts w:asciiTheme="majorHAnsi" w:hAnsiTheme="majorHAnsi" w:cs="Arial"/>
          <w:sz w:val="25"/>
          <w:szCs w:val="25"/>
        </w:rPr>
        <w:t xml:space="preserve"> através do elogio você pode demonstrar sua satisfação com algum serviço que foi prestado ou com o atendimento.</w:t>
      </w:r>
    </w:p>
    <w:p w14:paraId="090C7AF7" w14:textId="77777777" w:rsidR="00E52714" w:rsidRPr="00235403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 xml:space="preserve">Solicitação: </w:t>
      </w:r>
      <w:r w:rsidRPr="00235403">
        <w:rPr>
          <w:rFonts w:asciiTheme="majorHAnsi" w:hAnsiTheme="majorHAnsi" w:cs="Arial"/>
          <w:sz w:val="25"/>
          <w:szCs w:val="25"/>
        </w:rPr>
        <w:t>esta solicitação é o requerimento de adoção de alguma providência por parte</w:t>
      </w:r>
      <w:r w:rsidR="00E1183C">
        <w:rPr>
          <w:rFonts w:asciiTheme="majorHAnsi" w:hAnsiTheme="majorHAnsi" w:cs="Arial"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>da Administração.</w:t>
      </w:r>
    </w:p>
    <w:p w14:paraId="3ED5FD38" w14:textId="77777777" w:rsidR="00E52714" w:rsidRPr="00235403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Reclamação:</w:t>
      </w:r>
      <w:r w:rsidRPr="00235403">
        <w:rPr>
          <w:rFonts w:asciiTheme="majorHAnsi" w:hAnsiTheme="majorHAnsi" w:cs="Arial"/>
          <w:sz w:val="25"/>
          <w:szCs w:val="25"/>
        </w:rPr>
        <w:t xml:space="preserve"> meio em que você pode demonstrar sua insatisfação relativa a serviço público.</w:t>
      </w:r>
    </w:p>
    <w:p w14:paraId="32601C9E" w14:textId="77777777" w:rsidR="00E52714" w:rsidRDefault="00E5271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lastRenderedPageBreak/>
        <w:t>Denúncia:</w:t>
      </w:r>
      <w:r w:rsidRPr="00235403">
        <w:rPr>
          <w:rFonts w:asciiTheme="majorHAnsi" w:hAnsiTheme="majorHAnsi" w:cs="Arial"/>
          <w:sz w:val="25"/>
          <w:szCs w:val="25"/>
        </w:rPr>
        <w:t xml:space="preserve"> comunicação sobre ato ilícito, que deve ser encaminhado aos órgãos de controle interno ou externo para resolução.</w:t>
      </w:r>
    </w:p>
    <w:p w14:paraId="2C36B9FC" w14:textId="77777777" w:rsidR="00DD1FDE" w:rsidRPr="00235403" w:rsidRDefault="00DD1FDE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4A89B131" w14:textId="77777777" w:rsidR="00AE0F4A" w:rsidRPr="00235403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QUAIS DADOS SÃO NECESSÁRIOS PARA ENCAMINHAR SUA MANIFESTAÇÃO:</w:t>
      </w:r>
    </w:p>
    <w:p w14:paraId="1F5F8AEE" w14:textId="77777777" w:rsidR="00AE0F4A" w:rsidRPr="00235403" w:rsidRDefault="00AE0F4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2F61960B" w14:textId="77777777" w:rsidR="008265D7" w:rsidRPr="00235403" w:rsidRDefault="00AE0F4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Ao</w:t>
      </w:r>
      <w:r w:rsidR="00E1183C">
        <w:rPr>
          <w:rFonts w:asciiTheme="majorHAnsi" w:hAnsiTheme="majorHAnsi" w:cs="Arial"/>
          <w:sz w:val="25"/>
          <w:szCs w:val="25"/>
        </w:rPr>
        <w:t xml:space="preserve"> </w:t>
      </w:r>
      <w:r w:rsidR="008265D7" w:rsidRPr="00235403">
        <w:rPr>
          <w:rFonts w:asciiTheme="majorHAnsi" w:hAnsiTheme="majorHAnsi" w:cs="Arial"/>
          <w:sz w:val="25"/>
          <w:szCs w:val="25"/>
        </w:rPr>
        <w:t>preench</w:t>
      </w:r>
      <w:r w:rsidR="00E52714" w:rsidRPr="00235403">
        <w:rPr>
          <w:rFonts w:asciiTheme="majorHAnsi" w:hAnsiTheme="majorHAnsi" w:cs="Arial"/>
          <w:sz w:val="25"/>
          <w:szCs w:val="25"/>
        </w:rPr>
        <w:t>er</w:t>
      </w:r>
      <w:r w:rsidR="008265D7" w:rsidRPr="00235403">
        <w:rPr>
          <w:rFonts w:asciiTheme="majorHAnsi" w:hAnsiTheme="majorHAnsi" w:cs="Arial"/>
          <w:sz w:val="25"/>
          <w:szCs w:val="25"/>
        </w:rPr>
        <w:t xml:space="preserve"> o 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>Formulário de Manifestação</w:t>
      </w:r>
      <w:r w:rsidR="006D6B22" w:rsidRPr="006D6B22">
        <w:rPr>
          <w:rFonts w:asciiTheme="majorHAnsi" w:hAnsiTheme="majorHAnsi" w:cs="Arial"/>
          <w:sz w:val="25"/>
          <w:szCs w:val="25"/>
        </w:rPr>
        <w:t xml:space="preserve">(modelo disponível no site </w:t>
      </w:r>
      <w:r w:rsidR="006D6B22">
        <w:rPr>
          <w:rFonts w:asciiTheme="majorHAnsi" w:hAnsiTheme="majorHAnsi" w:cs="Arial"/>
          <w:sz w:val="25"/>
          <w:szCs w:val="25"/>
        </w:rPr>
        <w:t>oficial do Município</w:t>
      </w:r>
      <w:r w:rsidR="006D6B22" w:rsidRPr="006D6B22">
        <w:rPr>
          <w:rFonts w:asciiTheme="majorHAnsi" w:hAnsiTheme="majorHAnsi" w:cs="Arial"/>
          <w:sz w:val="25"/>
          <w:szCs w:val="25"/>
        </w:rPr>
        <w:t>, conforme explicações no item abaixo)</w:t>
      </w:r>
      <w:r w:rsidR="00E52714" w:rsidRPr="00235403">
        <w:rPr>
          <w:rFonts w:asciiTheme="majorHAnsi" w:hAnsiTheme="majorHAnsi" w:cs="Arial"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 xml:space="preserve">deverá informar </w:t>
      </w:r>
      <w:r w:rsidR="00E52714" w:rsidRPr="00235403">
        <w:rPr>
          <w:rFonts w:asciiTheme="majorHAnsi" w:hAnsiTheme="majorHAnsi" w:cs="Arial"/>
          <w:sz w:val="25"/>
          <w:szCs w:val="25"/>
        </w:rPr>
        <w:t>os seguintes</w:t>
      </w:r>
      <w:r w:rsidR="008265D7" w:rsidRPr="00235403">
        <w:rPr>
          <w:rFonts w:asciiTheme="majorHAnsi" w:hAnsiTheme="majorHAnsi" w:cs="Arial"/>
          <w:sz w:val="25"/>
          <w:szCs w:val="25"/>
        </w:rPr>
        <w:t xml:space="preserve"> dados: </w:t>
      </w:r>
    </w:p>
    <w:p w14:paraId="4DC5E5B5" w14:textId="77777777" w:rsidR="00D161C9" w:rsidRPr="00235403" w:rsidRDefault="00D161C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3C0A360F" w14:textId="77777777" w:rsidR="00E52714" w:rsidRPr="00235403" w:rsidRDefault="008265D7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 xml:space="preserve">Nome 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 xml:space="preserve">completo, </w:t>
      </w:r>
      <w:r w:rsidRPr="00235403">
        <w:rPr>
          <w:rFonts w:asciiTheme="majorHAnsi" w:hAnsiTheme="majorHAnsi" w:cs="Arial"/>
          <w:b/>
          <w:sz w:val="25"/>
          <w:szCs w:val="25"/>
        </w:rPr>
        <w:t>CPF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 xml:space="preserve">, </w:t>
      </w:r>
      <w:r w:rsidRPr="00235403">
        <w:rPr>
          <w:rFonts w:asciiTheme="majorHAnsi" w:hAnsiTheme="majorHAnsi" w:cs="Arial"/>
          <w:b/>
          <w:sz w:val="25"/>
          <w:szCs w:val="25"/>
        </w:rPr>
        <w:t>e-mail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>, telefone, cidade</w:t>
      </w:r>
      <w:r w:rsidR="00AE0F4A" w:rsidRPr="00235403">
        <w:rPr>
          <w:rFonts w:asciiTheme="majorHAnsi" w:hAnsiTheme="majorHAnsi" w:cs="Arial"/>
          <w:b/>
          <w:sz w:val="25"/>
          <w:szCs w:val="25"/>
        </w:rPr>
        <w:t>/UF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>, tipo de manifestação, escrever a mensag</w:t>
      </w:r>
      <w:r w:rsidR="00AE0F4A" w:rsidRPr="00235403">
        <w:rPr>
          <w:rFonts w:asciiTheme="majorHAnsi" w:hAnsiTheme="majorHAnsi" w:cs="Arial"/>
          <w:b/>
          <w:sz w:val="25"/>
          <w:szCs w:val="25"/>
        </w:rPr>
        <w:t xml:space="preserve">em, colocar data e assinar, </w:t>
      </w:r>
      <w:r w:rsidR="00AE0F4A" w:rsidRPr="00235403">
        <w:rPr>
          <w:rFonts w:asciiTheme="majorHAnsi" w:hAnsiTheme="majorHAnsi" w:cs="Arial"/>
          <w:sz w:val="25"/>
          <w:szCs w:val="25"/>
        </w:rPr>
        <w:t>caso seja formulário físico</w:t>
      </w:r>
      <w:r w:rsidR="00E52714" w:rsidRPr="00235403">
        <w:rPr>
          <w:rFonts w:asciiTheme="majorHAnsi" w:hAnsiTheme="majorHAnsi" w:cs="Arial"/>
          <w:sz w:val="25"/>
          <w:szCs w:val="25"/>
        </w:rPr>
        <w:t>.</w:t>
      </w:r>
    </w:p>
    <w:p w14:paraId="6EC8A71A" w14:textId="77777777" w:rsidR="00F827FF" w:rsidRPr="00235403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22BF7F7E" w14:textId="77777777" w:rsidR="00E52714" w:rsidRDefault="00F827F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N</w:t>
      </w:r>
      <w:r w:rsidR="00204BB4" w:rsidRPr="00235403">
        <w:rPr>
          <w:rFonts w:asciiTheme="majorHAnsi" w:hAnsiTheme="majorHAnsi" w:cs="Arial"/>
          <w:sz w:val="25"/>
          <w:szCs w:val="25"/>
        </w:rPr>
        <w:t xml:space="preserve">o </w:t>
      </w:r>
      <w:r w:rsidR="006D6B22">
        <w:rPr>
          <w:rFonts w:asciiTheme="majorHAnsi" w:hAnsiTheme="majorHAnsi" w:cs="Arial"/>
          <w:sz w:val="25"/>
          <w:szCs w:val="25"/>
        </w:rPr>
        <w:t xml:space="preserve">site oficial do Município, no </w:t>
      </w:r>
      <w:r w:rsidR="008F1E61">
        <w:rPr>
          <w:rFonts w:asciiTheme="majorHAnsi" w:hAnsiTheme="majorHAnsi" w:cs="Arial"/>
          <w:b/>
          <w:sz w:val="25"/>
          <w:szCs w:val="25"/>
        </w:rPr>
        <w:t>ICONE OUVIDORIA</w:t>
      </w:r>
      <w:r w:rsidR="00204BB4" w:rsidRPr="00235403">
        <w:rPr>
          <w:rFonts w:asciiTheme="majorHAnsi" w:hAnsiTheme="majorHAnsi" w:cs="Arial"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 xml:space="preserve">você deve </w:t>
      </w:r>
      <w:r w:rsidR="00E52714" w:rsidRPr="00235403">
        <w:rPr>
          <w:rFonts w:asciiTheme="majorHAnsi" w:hAnsiTheme="majorHAnsi" w:cs="Arial"/>
          <w:sz w:val="25"/>
          <w:szCs w:val="25"/>
        </w:rPr>
        <w:t>preenche</w:t>
      </w:r>
      <w:r w:rsidRPr="00235403">
        <w:rPr>
          <w:rFonts w:asciiTheme="majorHAnsi" w:hAnsiTheme="majorHAnsi" w:cs="Arial"/>
          <w:sz w:val="25"/>
          <w:szCs w:val="25"/>
        </w:rPr>
        <w:t>r</w:t>
      </w:r>
      <w:r w:rsidR="00E52714" w:rsidRPr="00235403">
        <w:rPr>
          <w:rFonts w:asciiTheme="majorHAnsi" w:hAnsiTheme="majorHAnsi" w:cs="Arial"/>
          <w:sz w:val="25"/>
          <w:szCs w:val="25"/>
        </w:rPr>
        <w:t xml:space="preserve"> os </w:t>
      </w:r>
      <w:r w:rsidR="00204BB4" w:rsidRPr="00235403">
        <w:rPr>
          <w:rFonts w:asciiTheme="majorHAnsi" w:hAnsiTheme="majorHAnsi" w:cs="Arial"/>
          <w:b/>
          <w:sz w:val="25"/>
          <w:szCs w:val="25"/>
        </w:rPr>
        <w:t>Dados Cadastrais</w:t>
      </w:r>
      <w:r w:rsidR="00E1183C">
        <w:rPr>
          <w:rFonts w:asciiTheme="majorHAnsi" w:hAnsiTheme="majorHAnsi" w:cs="Arial"/>
          <w:b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 xml:space="preserve">nos campos específicos </w:t>
      </w:r>
      <w:r w:rsidR="00E52714" w:rsidRPr="00235403">
        <w:rPr>
          <w:rFonts w:asciiTheme="majorHAnsi" w:hAnsiTheme="majorHAnsi" w:cs="Arial"/>
          <w:sz w:val="25"/>
          <w:szCs w:val="25"/>
        </w:rPr>
        <w:t xml:space="preserve">solicitados para o acompanhamento da demanda. Caso seja uma denúncia e você não queira preencher todos os </w:t>
      </w:r>
      <w:r w:rsidR="00204BB4" w:rsidRPr="00235403">
        <w:rPr>
          <w:rFonts w:asciiTheme="majorHAnsi" w:hAnsiTheme="majorHAnsi" w:cs="Arial"/>
          <w:sz w:val="25"/>
          <w:szCs w:val="25"/>
        </w:rPr>
        <w:t xml:space="preserve">Dados </w:t>
      </w:r>
      <w:r w:rsidR="00E52714" w:rsidRPr="00235403">
        <w:rPr>
          <w:rFonts w:asciiTheme="majorHAnsi" w:hAnsiTheme="majorHAnsi" w:cs="Arial"/>
          <w:sz w:val="25"/>
          <w:szCs w:val="25"/>
        </w:rPr>
        <w:t xml:space="preserve">Cadastrais, deverá apenas colocar um </w:t>
      </w:r>
      <w:r w:rsidR="00E52714" w:rsidRPr="00235403">
        <w:rPr>
          <w:rFonts w:asciiTheme="majorHAnsi" w:hAnsiTheme="majorHAnsi" w:cs="Arial"/>
          <w:b/>
          <w:sz w:val="25"/>
          <w:szCs w:val="25"/>
        </w:rPr>
        <w:t>e-mail</w:t>
      </w:r>
      <w:r w:rsidR="00E52714" w:rsidRPr="00235403">
        <w:rPr>
          <w:rFonts w:asciiTheme="majorHAnsi" w:hAnsiTheme="majorHAnsi" w:cs="Arial"/>
          <w:sz w:val="25"/>
          <w:szCs w:val="25"/>
        </w:rPr>
        <w:t>, para que a resposta possa ser encaminhada.</w:t>
      </w:r>
    </w:p>
    <w:p w14:paraId="278ABFBE" w14:textId="77777777" w:rsidR="000D218A" w:rsidRPr="00235403" w:rsidRDefault="000D218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10EAB3FE" w14:textId="77777777" w:rsidR="00D161C9" w:rsidRPr="00235403" w:rsidRDefault="0047419C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235403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MEIOS PARA ENCAMINHAR SUA MANIFESTAÇÃO</w:t>
      </w:r>
      <w:r w:rsidR="00E31C4F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:</w:t>
      </w:r>
    </w:p>
    <w:p w14:paraId="1707D431" w14:textId="77777777" w:rsidR="00D161C9" w:rsidRPr="00235403" w:rsidRDefault="00D161C9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</w:p>
    <w:p w14:paraId="22642921" w14:textId="77777777" w:rsidR="00E1183C" w:rsidRDefault="00E1183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778A9BD8" w14:textId="77777777" w:rsidR="00D161C9" w:rsidRPr="00235403" w:rsidRDefault="00DD1FDE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1</w:t>
      </w:r>
      <w:r w:rsidR="00AE1EBE" w:rsidRPr="00235403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) </w:t>
      </w:r>
      <w:r w:rsidR="006E5569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Através do ícone ouvidoria.</w:t>
      </w:r>
    </w:p>
    <w:p w14:paraId="1B89AAE7" w14:textId="1113F1DB" w:rsidR="009D24E8" w:rsidRPr="00235403" w:rsidRDefault="006E5569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E</w:t>
      </w:r>
      <w:r w:rsidR="009D24E8" w:rsidRPr="00235403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nvie sua manifestação e acompanhe pelo Portal, </w:t>
      </w:r>
      <w:r>
        <w:rPr>
          <w:rFonts w:asciiTheme="majorHAnsi" w:hAnsiTheme="majorHAnsi" w:cs="Arial"/>
          <w:sz w:val="25"/>
          <w:szCs w:val="25"/>
        </w:rPr>
        <w:t xml:space="preserve">no site do Município de </w:t>
      </w:r>
      <w:r w:rsidR="00204B9C">
        <w:rPr>
          <w:rFonts w:asciiTheme="majorHAnsi" w:hAnsiTheme="majorHAnsi" w:cs="Arial"/>
          <w:sz w:val="25"/>
          <w:szCs w:val="25"/>
        </w:rPr>
        <w:t>Capão do Cipó</w:t>
      </w:r>
      <w:r w:rsidR="00E1183C">
        <w:rPr>
          <w:rFonts w:asciiTheme="majorHAnsi" w:hAnsiTheme="majorHAnsi" w:cs="Arial"/>
          <w:sz w:val="25"/>
          <w:szCs w:val="25"/>
        </w:rPr>
        <w:t xml:space="preserve">, </w:t>
      </w:r>
      <w:r w:rsidR="00AE1EBE" w:rsidRPr="00235403">
        <w:rPr>
          <w:rFonts w:asciiTheme="majorHAnsi" w:hAnsiTheme="majorHAnsi" w:cs="Arial"/>
          <w:sz w:val="25"/>
          <w:szCs w:val="25"/>
        </w:rPr>
        <w:t>clicando no símbolo:</w:t>
      </w:r>
    </w:p>
    <w:p w14:paraId="0B6E1618" w14:textId="77777777" w:rsidR="00AE1EBE" w:rsidRPr="00235403" w:rsidRDefault="006E5569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sz w:val="25"/>
          <w:szCs w:val="25"/>
        </w:rPr>
      </w:pPr>
      <w:r>
        <w:rPr>
          <w:noProof/>
          <w:lang w:eastAsia="pt-BR"/>
        </w:rPr>
        <w:drawing>
          <wp:inline distT="0" distB="0" distL="0" distR="0" wp14:anchorId="49DA15D1" wp14:editId="4E83E052">
            <wp:extent cx="2305050" cy="762000"/>
            <wp:effectExtent l="0" t="0" r="0" b="0"/>
            <wp:docPr id="5" name="Imagem 5" descr="https://www.itacurubi.rs.gov.br/site/Layout/images/gallery/Ouvidoria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tacurubi.rs.gov.br/site/Layout/images/gallery/Ouvidoria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6B6" w14:textId="77777777" w:rsidR="00AE1EBE" w:rsidRPr="00235403" w:rsidRDefault="00AE1EBE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235403">
        <w:rPr>
          <w:rFonts w:asciiTheme="majorHAnsi" w:hAnsiTheme="majorHAnsi" w:cs="Arial"/>
          <w:sz w:val="25"/>
          <w:szCs w:val="25"/>
        </w:rPr>
        <w:t>ou direto no link:</w:t>
      </w:r>
    </w:p>
    <w:p w14:paraId="06D53C3E" w14:textId="792FE02A" w:rsidR="00E1183C" w:rsidRPr="00DD1FDE" w:rsidRDefault="00DD1FDE" w:rsidP="00DD1FDE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color w:val="1F497D" w:themeColor="text2"/>
          <w:sz w:val="25"/>
          <w:szCs w:val="25"/>
          <w:shd w:val="clear" w:color="auto" w:fill="FFFFFF"/>
        </w:rPr>
      </w:pPr>
      <w:r w:rsidRPr="00DD1FDE">
        <w:rPr>
          <w:rFonts w:asciiTheme="majorHAnsi" w:hAnsiTheme="majorHAnsi" w:cs="Arial"/>
          <w:color w:val="1F497D" w:themeColor="text2"/>
          <w:sz w:val="25"/>
          <w:szCs w:val="25"/>
          <w:shd w:val="clear" w:color="auto" w:fill="FFFFFF"/>
        </w:rPr>
        <w:t>https://www.</w:t>
      </w:r>
      <w:r w:rsidR="00204B9C">
        <w:rPr>
          <w:rFonts w:asciiTheme="majorHAnsi" w:hAnsiTheme="majorHAnsi" w:cs="Arial"/>
          <w:color w:val="1F497D" w:themeColor="text2"/>
          <w:sz w:val="25"/>
          <w:szCs w:val="25"/>
          <w:shd w:val="clear" w:color="auto" w:fill="FFFFFF"/>
        </w:rPr>
        <w:t>capaodocipo</w:t>
      </w:r>
      <w:r w:rsidRPr="00DD1FDE">
        <w:rPr>
          <w:rFonts w:asciiTheme="majorHAnsi" w:hAnsiTheme="majorHAnsi" w:cs="Arial"/>
          <w:color w:val="1F497D" w:themeColor="text2"/>
          <w:sz w:val="25"/>
          <w:szCs w:val="25"/>
          <w:shd w:val="clear" w:color="auto" w:fill="FFFFFF"/>
        </w:rPr>
        <w:t>.rs.gov.br/site/ouvidoria</w:t>
      </w:r>
    </w:p>
    <w:p w14:paraId="3D74CBDF" w14:textId="77777777" w:rsidR="00E1183C" w:rsidRPr="00235403" w:rsidRDefault="00E1183C" w:rsidP="002421E1">
      <w:pPr>
        <w:shd w:val="clear" w:color="auto" w:fill="FFFFFF"/>
        <w:spacing w:before="120" w:after="120" w:line="240" w:lineRule="auto"/>
        <w:ind w:right="283" w:firstLine="709"/>
        <w:jc w:val="both"/>
        <w:textAlignment w:val="baseline"/>
        <w:rPr>
          <w:rFonts w:asciiTheme="majorHAnsi" w:hAnsiTheme="majorHAnsi" w:cs="Arial"/>
          <w:sz w:val="25"/>
          <w:szCs w:val="25"/>
        </w:rPr>
      </w:pPr>
    </w:p>
    <w:p w14:paraId="44BE1070" w14:textId="77777777" w:rsidR="008265D7" w:rsidRPr="00235403" w:rsidRDefault="0047419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ETAPAS PARA O PROCESSAMENTO DA MANIFESTAÇÃO:</w:t>
      </w:r>
    </w:p>
    <w:p w14:paraId="4A897E24" w14:textId="77777777" w:rsidR="00AE0F4A" w:rsidRPr="00235403" w:rsidRDefault="00AE0F4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17B902AC" w14:textId="77777777" w:rsidR="009D24E8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1 - </w:t>
      </w:r>
      <w:r w:rsidR="0098674F" w:rsidRPr="00235403">
        <w:rPr>
          <w:rFonts w:asciiTheme="majorHAnsi" w:hAnsiTheme="majorHAnsi" w:cs="Arial"/>
          <w:sz w:val="25"/>
          <w:szCs w:val="25"/>
        </w:rPr>
        <w:t xml:space="preserve">RECEBIMENTO </w:t>
      </w:r>
      <w:r w:rsidR="009D24E8" w:rsidRPr="00235403">
        <w:rPr>
          <w:rFonts w:asciiTheme="majorHAnsi" w:hAnsiTheme="majorHAnsi" w:cs="Arial"/>
          <w:sz w:val="25"/>
          <w:szCs w:val="25"/>
        </w:rPr>
        <w:t>d</w:t>
      </w:r>
      <w:r w:rsidR="00AE0F4A" w:rsidRPr="00235403">
        <w:rPr>
          <w:rFonts w:asciiTheme="majorHAnsi" w:hAnsiTheme="majorHAnsi" w:cs="Arial"/>
          <w:sz w:val="25"/>
          <w:szCs w:val="25"/>
        </w:rPr>
        <w:t>as manifestações</w:t>
      </w:r>
      <w:r w:rsidR="009D24E8" w:rsidRPr="00235403">
        <w:rPr>
          <w:rFonts w:asciiTheme="majorHAnsi" w:hAnsiTheme="majorHAnsi" w:cs="Arial"/>
          <w:sz w:val="25"/>
          <w:szCs w:val="25"/>
        </w:rPr>
        <w:t xml:space="preserve">, avaliação do conteúdo e, </w:t>
      </w:r>
      <w:r w:rsidR="00AE0F4A" w:rsidRPr="00235403">
        <w:rPr>
          <w:rFonts w:asciiTheme="majorHAnsi" w:hAnsiTheme="majorHAnsi" w:cs="Arial"/>
          <w:sz w:val="25"/>
          <w:szCs w:val="25"/>
        </w:rPr>
        <w:t>se necessário</w:t>
      </w:r>
      <w:r w:rsidR="009D24E8" w:rsidRPr="00235403">
        <w:rPr>
          <w:rFonts w:asciiTheme="majorHAnsi" w:hAnsiTheme="majorHAnsi" w:cs="Arial"/>
          <w:sz w:val="25"/>
          <w:szCs w:val="25"/>
        </w:rPr>
        <w:t>,</w:t>
      </w:r>
      <w:r w:rsidR="00AE0F4A" w:rsidRPr="00235403">
        <w:rPr>
          <w:rFonts w:asciiTheme="majorHAnsi" w:hAnsiTheme="majorHAnsi" w:cs="Arial"/>
          <w:sz w:val="25"/>
          <w:szCs w:val="25"/>
        </w:rPr>
        <w:t xml:space="preserve"> reclassificação do tipo d</w:t>
      </w:r>
      <w:r w:rsidR="009D24E8" w:rsidRPr="00235403">
        <w:rPr>
          <w:rFonts w:asciiTheme="majorHAnsi" w:hAnsiTheme="majorHAnsi" w:cs="Arial"/>
          <w:sz w:val="25"/>
          <w:szCs w:val="25"/>
        </w:rPr>
        <w:t>e manifestação;</w:t>
      </w:r>
    </w:p>
    <w:p w14:paraId="2FA840ED" w14:textId="77777777" w:rsidR="00A7666B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64CF7FAA" w14:textId="77777777" w:rsidR="00A7666B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2 - ENTREGA DE RECIBO ou PROTOCOLO DE MANIFESTAÇÃO ao usuário contendo o prazo para a resposta;</w:t>
      </w:r>
    </w:p>
    <w:p w14:paraId="0761861C" w14:textId="77777777" w:rsidR="0098674F" w:rsidRPr="00235403" w:rsidRDefault="0098674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4362A27C" w14:textId="77777777" w:rsidR="009D24E8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3 - </w:t>
      </w:r>
      <w:r w:rsidR="0098674F" w:rsidRPr="00235403">
        <w:rPr>
          <w:rFonts w:asciiTheme="majorHAnsi" w:hAnsiTheme="majorHAnsi" w:cs="Arial"/>
          <w:sz w:val="25"/>
          <w:szCs w:val="25"/>
        </w:rPr>
        <w:t>ENCAMINHAMENTO ao setor responsável para resposta ou providência em até 20 dias, prorrogáveis por mais 10 dias.</w:t>
      </w:r>
    </w:p>
    <w:p w14:paraId="3A003F5F" w14:textId="77777777" w:rsidR="009D24E8" w:rsidRPr="00235403" w:rsidRDefault="009D24E8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368BEE90" w14:textId="77777777" w:rsidR="00AE0F4A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4 </w:t>
      </w:r>
      <w:r w:rsidR="000D218A" w:rsidRPr="00235403">
        <w:rPr>
          <w:rFonts w:asciiTheme="majorHAnsi" w:hAnsiTheme="majorHAnsi" w:cs="Arial"/>
          <w:sz w:val="25"/>
          <w:szCs w:val="25"/>
        </w:rPr>
        <w:t xml:space="preserve">– ENVIO DA </w:t>
      </w:r>
      <w:r w:rsidRPr="00235403">
        <w:rPr>
          <w:rFonts w:asciiTheme="majorHAnsi" w:hAnsiTheme="majorHAnsi" w:cs="Arial"/>
          <w:sz w:val="25"/>
          <w:szCs w:val="25"/>
        </w:rPr>
        <w:t xml:space="preserve">RESPOSTA, da decisão da administração </w:t>
      </w:r>
      <w:r w:rsidR="00AE0F4A" w:rsidRPr="00235403">
        <w:rPr>
          <w:rFonts w:asciiTheme="majorHAnsi" w:hAnsiTheme="majorHAnsi" w:cs="Arial"/>
          <w:sz w:val="25"/>
          <w:szCs w:val="25"/>
        </w:rPr>
        <w:t>ao cidadão</w:t>
      </w:r>
      <w:r w:rsidRPr="00235403">
        <w:rPr>
          <w:rFonts w:asciiTheme="majorHAnsi" w:hAnsiTheme="majorHAnsi" w:cs="Arial"/>
          <w:sz w:val="25"/>
          <w:szCs w:val="25"/>
        </w:rPr>
        <w:t xml:space="preserve"> (ciência)</w:t>
      </w:r>
      <w:r w:rsidR="0098674F" w:rsidRPr="00235403">
        <w:rPr>
          <w:rFonts w:asciiTheme="majorHAnsi" w:hAnsiTheme="majorHAnsi" w:cs="Arial"/>
          <w:sz w:val="25"/>
          <w:szCs w:val="25"/>
        </w:rPr>
        <w:t xml:space="preserve"> ou INFORMAÇÃO</w:t>
      </w:r>
      <w:r w:rsidRPr="00235403">
        <w:rPr>
          <w:rFonts w:asciiTheme="majorHAnsi" w:hAnsiTheme="majorHAnsi" w:cs="Arial"/>
          <w:sz w:val="25"/>
          <w:szCs w:val="25"/>
        </w:rPr>
        <w:t xml:space="preserve"> ao cidadão</w:t>
      </w:r>
      <w:r w:rsidR="0098674F" w:rsidRPr="00235403">
        <w:rPr>
          <w:rFonts w:asciiTheme="majorHAnsi" w:hAnsiTheme="majorHAnsi" w:cs="Arial"/>
          <w:sz w:val="25"/>
          <w:szCs w:val="25"/>
        </w:rPr>
        <w:t xml:space="preserve"> sobre os encaminhamentos, no caso de prorrogação do prazo.</w:t>
      </w:r>
    </w:p>
    <w:p w14:paraId="314BD5FE" w14:textId="77777777" w:rsidR="0098674F" w:rsidRPr="00235403" w:rsidRDefault="0098674F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455D3648" w14:textId="77777777" w:rsidR="0098674F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eastAsia="Times New Roman" w:hAnsiTheme="majorHAnsi"/>
          <w:sz w:val="25"/>
          <w:szCs w:val="25"/>
          <w:lang w:eastAsia="pt-BR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5 - </w:t>
      </w:r>
      <w:r w:rsidRPr="00235403">
        <w:rPr>
          <w:rFonts w:asciiTheme="majorHAnsi" w:eastAsia="Times New Roman" w:hAnsiTheme="majorHAnsi"/>
          <w:sz w:val="25"/>
          <w:szCs w:val="25"/>
          <w:lang w:eastAsia="pt-BR"/>
        </w:rPr>
        <w:t xml:space="preserve">ARQUIVAMENTO </w:t>
      </w:r>
      <w:r w:rsidR="0098674F" w:rsidRPr="00235403">
        <w:rPr>
          <w:rFonts w:asciiTheme="majorHAnsi" w:eastAsia="Times New Roman" w:hAnsiTheme="majorHAnsi"/>
          <w:sz w:val="25"/>
          <w:szCs w:val="25"/>
          <w:lang w:eastAsia="pt-BR"/>
        </w:rPr>
        <w:t>após conclusão das manifestações.</w:t>
      </w:r>
    </w:p>
    <w:p w14:paraId="23F84D29" w14:textId="77777777" w:rsidR="00A7666B" w:rsidRPr="00235403" w:rsidRDefault="00A7666B" w:rsidP="002421E1">
      <w:pPr>
        <w:spacing w:before="120" w:after="120" w:line="240" w:lineRule="auto"/>
        <w:ind w:right="283" w:firstLine="709"/>
        <w:jc w:val="both"/>
        <w:rPr>
          <w:rFonts w:asciiTheme="majorHAnsi" w:eastAsia="Times New Roman" w:hAnsiTheme="majorHAnsi"/>
          <w:sz w:val="25"/>
          <w:szCs w:val="25"/>
          <w:lang w:eastAsia="pt-BR"/>
        </w:rPr>
      </w:pPr>
    </w:p>
    <w:p w14:paraId="07B4F20B" w14:textId="77777777" w:rsidR="0098674F" w:rsidRDefault="0047419C" w:rsidP="002421E1">
      <w:pPr>
        <w:pStyle w:val="texto1"/>
        <w:spacing w:before="120" w:beforeAutospacing="0" w:after="120" w:afterAutospacing="0"/>
        <w:ind w:right="283" w:firstLine="709"/>
        <w:jc w:val="both"/>
        <w:rPr>
          <w:rFonts w:asciiTheme="majorHAnsi" w:eastAsiaTheme="minorHAnsi" w:hAnsiTheme="majorHAnsi" w:cs="Arial"/>
          <w:b/>
          <w:sz w:val="25"/>
          <w:szCs w:val="25"/>
          <w:lang w:eastAsia="en-US"/>
        </w:rPr>
      </w:pPr>
      <w:r w:rsidRPr="00235403">
        <w:rPr>
          <w:rFonts w:asciiTheme="majorHAnsi" w:eastAsiaTheme="minorHAnsi" w:hAnsiTheme="majorHAnsi" w:cs="Arial"/>
          <w:b/>
          <w:sz w:val="25"/>
          <w:szCs w:val="25"/>
          <w:lang w:eastAsia="en-US"/>
        </w:rPr>
        <w:t>PRAZO MÁXIMO PARA A PRESTAÇÃO DO SERVIÇO:</w:t>
      </w:r>
    </w:p>
    <w:p w14:paraId="43B642CC" w14:textId="77777777" w:rsidR="000D218A" w:rsidRPr="00235403" w:rsidRDefault="000D218A" w:rsidP="002421E1">
      <w:pPr>
        <w:pStyle w:val="texto1"/>
        <w:spacing w:before="120" w:beforeAutospacing="0" w:after="120" w:afterAutospacing="0"/>
        <w:ind w:right="283" w:firstLine="709"/>
        <w:jc w:val="both"/>
        <w:rPr>
          <w:rFonts w:asciiTheme="majorHAnsi" w:eastAsiaTheme="minorHAnsi" w:hAnsiTheme="majorHAnsi" w:cs="Arial"/>
          <w:b/>
          <w:sz w:val="25"/>
          <w:szCs w:val="25"/>
          <w:lang w:eastAsia="en-US"/>
        </w:rPr>
      </w:pPr>
    </w:p>
    <w:p w14:paraId="422D6BCB" w14:textId="77777777" w:rsidR="00A32794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 w:rsidRPr="00235403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O prazo para resposta é de até </w:t>
      </w:r>
      <w:r w:rsidRPr="000D218A">
        <w:rPr>
          <w:rFonts w:asciiTheme="majorHAnsi" w:eastAsia="Times New Roman" w:hAnsiTheme="majorHAnsi" w:cs="Arial"/>
          <w:b/>
          <w:color w:val="000000"/>
          <w:sz w:val="25"/>
          <w:szCs w:val="25"/>
          <w:lang w:eastAsia="pt-BR"/>
        </w:rPr>
        <w:t>20 dias</w:t>
      </w:r>
      <w:r w:rsidRPr="00235403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, </w:t>
      </w:r>
      <w:r w:rsidRPr="000D218A">
        <w:rPr>
          <w:rFonts w:asciiTheme="majorHAnsi" w:eastAsia="Times New Roman" w:hAnsiTheme="majorHAnsi" w:cs="Arial"/>
          <w:b/>
          <w:color w:val="000000"/>
          <w:sz w:val="25"/>
          <w:szCs w:val="25"/>
          <w:lang w:eastAsia="pt-BR"/>
        </w:rPr>
        <w:t xml:space="preserve">prorrogáveis </w:t>
      </w:r>
      <w:r w:rsidRPr="000D218A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por mais</w:t>
      </w:r>
      <w:r w:rsidRPr="000D218A">
        <w:rPr>
          <w:rFonts w:asciiTheme="majorHAnsi" w:eastAsia="Times New Roman" w:hAnsiTheme="majorHAnsi" w:cs="Arial"/>
          <w:b/>
          <w:color w:val="000000"/>
          <w:sz w:val="25"/>
          <w:szCs w:val="25"/>
          <w:lang w:eastAsia="pt-BR"/>
        </w:rPr>
        <w:t xml:space="preserve"> 10 dias</w:t>
      </w:r>
      <w:r w:rsidRPr="00235403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, com </w:t>
      </w:r>
      <w:r w:rsidRPr="000D218A">
        <w:rPr>
          <w:rFonts w:asciiTheme="majorHAnsi" w:eastAsia="Times New Roman" w:hAnsiTheme="majorHAnsi" w:cs="Arial"/>
          <w:b/>
          <w:color w:val="000000"/>
          <w:sz w:val="25"/>
          <w:szCs w:val="25"/>
          <w:lang w:eastAsia="pt-BR"/>
        </w:rPr>
        <w:t>justificativa.</w:t>
      </w:r>
    </w:p>
    <w:p w14:paraId="638D22DC" w14:textId="77777777" w:rsidR="00A32794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Se não for possível responder de forma conclusiva neste prazo, a Ouvidoria </w:t>
      </w:r>
      <w:r w:rsidRPr="000D218A">
        <w:rPr>
          <w:rFonts w:asciiTheme="majorHAnsi" w:eastAsia="Times New Roman" w:hAnsiTheme="majorHAnsi" w:cs="Arial"/>
          <w:b/>
          <w:color w:val="000000"/>
          <w:sz w:val="25"/>
          <w:szCs w:val="25"/>
          <w:lang w:eastAsia="pt-BR"/>
        </w:rPr>
        <w:t>informará</w:t>
      </w:r>
      <w:r w:rsidRPr="00235403"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 através de resposta intermediária o cidadão, os encaminhamentos feitos, podendo solicitar novas informações</w:t>
      </w:r>
      <w:r w:rsidRPr="00235403">
        <w:rPr>
          <w:rFonts w:asciiTheme="majorHAnsi" w:hAnsiTheme="majorHAnsi" w:cs="Arial"/>
          <w:sz w:val="25"/>
          <w:szCs w:val="25"/>
        </w:rPr>
        <w:t>.</w:t>
      </w:r>
    </w:p>
    <w:p w14:paraId="387F4324" w14:textId="2E90988F" w:rsidR="00A32794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A contagem do prazo será feita a partir do dia posterior ao pedido.</w:t>
      </w:r>
      <w:r w:rsidR="005F1E14">
        <w:rPr>
          <w:rFonts w:asciiTheme="majorHAnsi" w:hAnsiTheme="majorHAnsi" w:cs="Arial"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>O pedido feito após as 1</w:t>
      </w:r>
      <w:r w:rsidR="00E1183C">
        <w:rPr>
          <w:rFonts w:asciiTheme="majorHAnsi" w:hAnsiTheme="majorHAnsi" w:cs="Arial"/>
          <w:sz w:val="25"/>
          <w:szCs w:val="25"/>
        </w:rPr>
        <w:t>6</w:t>
      </w:r>
      <w:r w:rsidRPr="00235403">
        <w:rPr>
          <w:rFonts w:asciiTheme="majorHAnsi" w:hAnsiTheme="majorHAnsi" w:cs="Arial"/>
          <w:sz w:val="25"/>
          <w:szCs w:val="25"/>
        </w:rPr>
        <w:t>:30 será considerado como realizado no dia útil seguinte, para fins de contagem do prazo.</w:t>
      </w:r>
      <w:r w:rsidR="005F1E14">
        <w:rPr>
          <w:rFonts w:asciiTheme="majorHAnsi" w:hAnsiTheme="majorHAnsi" w:cs="Arial"/>
          <w:sz w:val="25"/>
          <w:szCs w:val="25"/>
        </w:rPr>
        <w:t xml:space="preserve"> </w:t>
      </w:r>
      <w:r w:rsidRPr="00235403">
        <w:rPr>
          <w:rFonts w:asciiTheme="majorHAnsi" w:hAnsiTheme="majorHAnsi" w:cs="Arial"/>
          <w:sz w:val="25"/>
          <w:szCs w:val="25"/>
        </w:rPr>
        <w:t>Se o prazo final cair em fim de semana ou feriado, será prorrogado para o dia útil seguinte.</w:t>
      </w:r>
    </w:p>
    <w:p w14:paraId="053F812A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704AEDDD" w14:textId="77777777" w:rsidR="007A6B8C" w:rsidRPr="007A6B8C" w:rsidRDefault="00B80CDB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CONSULTE</w:t>
      </w:r>
      <w:r w:rsidR="007A6B8C" w:rsidRPr="007A6B8C">
        <w:rPr>
          <w:rFonts w:asciiTheme="majorHAnsi" w:hAnsiTheme="majorHAnsi" w:cs="Arial"/>
          <w:b/>
          <w:sz w:val="25"/>
          <w:szCs w:val="25"/>
        </w:rPr>
        <w:t xml:space="preserve"> A SUA MANIFESTAÇÃO:</w:t>
      </w:r>
    </w:p>
    <w:p w14:paraId="05942DAD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20A8F907" w14:textId="77777777" w:rsidR="006D6B22" w:rsidRDefault="006D6B22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Caso você tenh</w:t>
      </w:r>
      <w:r w:rsidR="008F1E61">
        <w:rPr>
          <w:rFonts w:asciiTheme="majorHAnsi" w:hAnsiTheme="majorHAnsi" w:cs="Arial"/>
          <w:sz w:val="25"/>
          <w:szCs w:val="25"/>
        </w:rPr>
        <w:t>a realizado sua manifestação no site da Prefeitura Municipal</w:t>
      </w:r>
      <w:r>
        <w:rPr>
          <w:rFonts w:asciiTheme="majorHAnsi" w:hAnsiTheme="majorHAnsi" w:cs="Arial"/>
          <w:sz w:val="25"/>
          <w:szCs w:val="25"/>
        </w:rPr>
        <w:t xml:space="preserve"> pode </w:t>
      </w:r>
      <w:r w:rsidRPr="006D6B22">
        <w:rPr>
          <w:rFonts w:asciiTheme="majorHAnsi" w:hAnsiTheme="majorHAnsi" w:cs="Arial"/>
          <w:b/>
          <w:sz w:val="25"/>
          <w:szCs w:val="25"/>
        </w:rPr>
        <w:t>acompanhá-la</w:t>
      </w:r>
      <w:r>
        <w:rPr>
          <w:rFonts w:asciiTheme="majorHAnsi" w:hAnsiTheme="majorHAnsi" w:cs="Arial"/>
          <w:sz w:val="25"/>
          <w:szCs w:val="25"/>
        </w:rPr>
        <w:t xml:space="preserve"> em </w:t>
      </w:r>
      <w:r w:rsidRPr="006D6B22">
        <w:rPr>
          <w:rFonts w:asciiTheme="majorHAnsi" w:hAnsiTheme="majorHAnsi" w:cs="Arial"/>
          <w:b/>
          <w:sz w:val="25"/>
          <w:szCs w:val="25"/>
        </w:rPr>
        <w:t>“Consultar Manifestação”,</w:t>
      </w:r>
      <w:r>
        <w:rPr>
          <w:rFonts w:asciiTheme="majorHAnsi" w:hAnsiTheme="majorHAnsi" w:cs="Arial"/>
          <w:sz w:val="25"/>
          <w:szCs w:val="25"/>
        </w:rPr>
        <w:t xml:space="preserve"> informando o </w:t>
      </w:r>
      <w:r w:rsidRPr="006D6B22">
        <w:rPr>
          <w:rFonts w:asciiTheme="majorHAnsi" w:hAnsiTheme="majorHAnsi" w:cs="Arial"/>
          <w:b/>
          <w:sz w:val="25"/>
          <w:szCs w:val="25"/>
        </w:rPr>
        <w:t xml:space="preserve">Número do Protocolo </w:t>
      </w:r>
      <w:r>
        <w:rPr>
          <w:rFonts w:asciiTheme="majorHAnsi" w:hAnsiTheme="majorHAnsi" w:cs="Arial"/>
          <w:sz w:val="25"/>
          <w:szCs w:val="25"/>
        </w:rPr>
        <w:t xml:space="preserve">recebido e o </w:t>
      </w:r>
      <w:r w:rsidRPr="006D6B22">
        <w:rPr>
          <w:rFonts w:asciiTheme="majorHAnsi" w:hAnsiTheme="majorHAnsi" w:cs="Arial"/>
          <w:b/>
          <w:sz w:val="25"/>
          <w:szCs w:val="25"/>
        </w:rPr>
        <w:t>e-mail</w:t>
      </w:r>
      <w:r>
        <w:rPr>
          <w:rFonts w:asciiTheme="majorHAnsi" w:hAnsiTheme="majorHAnsi" w:cs="Arial"/>
          <w:sz w:val="25"/>
          <w:szCs w:val="25"/>
        </w:rPr>
        <w:t xml:space="preserve"> utilizado durante o registro da sua manifestação. </w:t>
      </w:r>
    </w:p>
    <w:p w14:paraId="0D663758" w14:textId="77777777" w:rsidR="007A6B8C" w:rsidRDefault="006D6B22" w:rsidP="00DD1FDE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Se </w:t>
      </w:r>
      <w:r w:rsidR="00693E0F">
        <w:rPr>
          <w:rFonts w:asciiTheme="majorHAnsi" w:hAnsiTheme="majorHAnsi" w:cs="Arial"/>
          <w:sz w:val="25"/>
          <w:szCs w:val="25"/>
        </w:rPr>
        <w:t xml:space="preserve">você </w:t>
      </w:r>
      <w:r>
        <w:rPr>
          <w:rFonts w:asciiTheme="majorHAnsi" w:hAnsiTheme="majorHAnsi" w:cs="Arial"/>
          <w:sz w:val="25"/>
          <w:szCs w:val="25"/>
        </w:rPr>
        <w:t xml:space="preserve">realizou </w:t>
      </w:r>
      <w:r w:rsidR="00693E0F">
        <w:rPr>
          <w:rFonts w:asciiTheme="majorHAnsi" w:hAnsiTheme="majorHAnsi" w:cs="Arial"/>
          <w:sz w:val="25"/>
          <w:szCs w:val="25"/>
        </w:rPr>
        <w:t xml:space="preserve">sua manifestação </w:t>
      </w:r>
      <w:r>
        <w:rPr>
          <w:rFonts w:asciiTheme="majorHAnsi" w:hAnsiTheme="majorHAnsi" w:cs="Arial"/>
          <w:sz w:val="25"/>
          <w:szCs w:val="25"/>
        </w:rPr>
        <w:t>pessoalmente ou por e-mail, pode entrar em</w:t>
      </w:r>
      <w:r w:rsidR="00693E0F">
        <w:rPr>
          <w:rFonts w:asciiTheme="majorHAnsi" w:hAnsiTheme="majorHAnsi" w:cs="Arial"/>
          <w:sz w:val="25"/>
          <w:szCs w:val="25"/>
        </w:rPr>
        <w:t xml:space="preserve"> contato direto com a Ouvidoria ou aguardar o prazo para resposta.</w:t>
      </w:r>
    </w:p>
    <w:p w14:paraId="2565EE7B" w14:textId="77777777" w:rsidR="007A6B8C" w:rsidRP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7A6B8C">
        <w:rPr>
          <w:rFonts w:asciiTheme="majorHAnsi" w:hAnsiTheme="majorHAnsi" w:cs="Arial"/>
          <w:b/>
          <w:sz w:val="25"/>
          <w:szCs w:val="25"/>
        </w:rPr>
        <w:t>TEMPO DE ESPERA NO ATENDIMENTO:</w:t>
      </w:r>
    </w:p>
    <w:p w14:paraId="527AB169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47F4E2FC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O atendimento se dará de forma imediata. No caso de haver mais pessoas para atendimento, será observada a ordem de chegada.</w:t>
      </w:r>
    </w:p>
    <w:p w14:paraId="18B4AF39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66B2D0BB" w14:textId="77777777" w:rsid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7A6B8C">
        <w:rPr>
          <w:rFonts w:asciiTheme="majorHAnsi" w:hAnsiTheme="majorHAnsi" w:cs="Arial"/>
          <w:b/>
          <w:sz w:val="25"/>
          <w:szCs w:val="25"/>
        </w:rPr>
        <w:t>PRIORIDADES NO ATENDIMENTO</w:t>
      </w:r>
    </w:p>
    <w:p w14:paraId="74FE8A85" w14:textId="77777777" w:rsidR="001E3428" w:rsidRPr="007A6B8C" w:rsidRDefault="001E3428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6415026E" w14:textId="77777777" w:rsidR="007A6B8C" w:rsidRPr="007A6B8C" w:rsidRDefault="007A6B8C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Será </w:t>
      </w:r>
      <w:r w:rsidR="00E1183C">
        <w:rPr>
          <w:rFonts w:asciiTheme="majorHAnsi" w:hAnsiTheme="majorHAnsi" w:cs="Arial"/>
          <w:sz w:val="25"/>
          <w:szCs w:val="25"/>
        </w:rPr>
        <w:t>proporcionado</w:t>
      </w:r>
      <w:r>
        <w:rPr>
          <w:rFonts w:asciiTheme="majorHAnsi" w:hAnsiTheme="majorHAnsi" w:cs="Arial"/>
          <w:sz w:val="25"/>
          <w:szCs w:val="25"/>
        </w:rPr>
        <w:t xml:space="preserve"> atendimento prioritário aos id</w:t>
      </w:r>
      <w:r w:rsidRPr="007A6B8C">
        <w:rPr>
          <w:rFonts w:asciiTheme="majorHAnsi" w:hAnsiTheme="majorHAnsi" w:cs="Arial"/>
          <w:sz w:val="25"/>
          <w:szCs w:val="25"/>
        </w:rPr>
        <w:t>osos</w:t>
      </w:r>
      <w:r>
        <w:rPr>
          <w:rFonts w:asciiTheme="majorHAnsi" w:hAnsiTheme="majorHAnsi" w:cs="Arial"/>
          <w:sz w:val="25"/>
          <w:szCs w:val="25"/>
        </w:rPr>
        <w:t xml:space="preserve"> (maiores de 60 anos)</w:t>
      </w:r>
      <w:r w:rsidR="0017595A">
        <w:rPr>
          <w:rFonts w:asciiTheme="majorHAnsi" w:hAnsiTheme="majorHAnsi" w:cs="Arial"/>
          <w:sz w:val="25"/>
          <w:szCs w:val="25"/>
        </w:rPr>
        <w:t>, as gestantes</w:t>
      </w:r>
      <w:r>
        <w:rPr>
          <w:rFonts w:asciiTheme="majorHAnsi" w:hAnsiTheme="majorHAnsi" w:cs="Arial"/>
          <w:sz w:val="25"/>
          <w:szCs w:val="25"/>
        </w:rPr>
        <w:t xml:space="preserve"> e às p</w:t>
      </w:r>
      <w:r w:rsidRPr="007A6B8C">
        <w:rPr>
          <w:rFonts w:asciiTheme="majorHAnsi" w:hAnsiTheme="majorHAnsi" w:cs="Arial"/>
          <w:sz w:val="25"/>
          <w:szCs w:val="25"/>
        </w:rPr>
        <w:t xml:space="preserve">essoas </w:t>
      </w:r>
      <w:r w:rsidR="0017595A">
        <w:rPr>
          <w:rFonts w:asciiTheme="majorHAnsi" w:hAnsiTheme="majorHAnsi" w:cs="Arial"/>
          <w:sz w:val="25"/>
          <w:szCs w:val="25"/>
        </w:rPr>
        <w:t>com</w:t>
      </w:r>
      <w:r w:rsidRPr="007A6B8C">
        <w:rPr>
          <w:rFonts w:asciiTheme="majorHAnsi" w:hAnsiTheme="majorHAnsi" w:cs="Arial"/>
          <w:sz w:val="25"/>
          <w:szCs w:val="25"/>
        </w:rPr>
        <w:t xml:space="preserve"> deficiência</w:t>
      </w:r>
      <w:r>
        <w:rPr>
          <w:rFonts w:asciiTheme="majorHAnsi" w:hAnsiTheme="majorHAnsi" w:cs="Arial"/>
          <w:sz w:val="25"/>
          <w:szCs w:val="25"/>
        </w:rPr>
        <w:t>.</w:t>
      </w:r>
    </w:p>
    <w:p w14:paraId="150B2861" w14:textId="77777777" w:rsidR="00A32794" w:rsidRPr="00235403" w:rsidRDefault="00A32794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6818D2B9" w14:textId="77777777" w:rsidR="00235403" w:rsidRDefault="00235403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COMPROMISSO COM A QUALIDADE DE ATENDIMENTO</w:t>
      </w:r>
      <w:r>
        <w:rPr>
          <w:rFonts w:asciiTheme="majorHAnsi" w:hAnsiTheme="majorHAnsi" w:cs="Arial"/>
          <w:b/>
          <w:sz w:val="25"/>
          <w:szCs w:val="25"/>
        </w:rPr>
        <w:t>:</w:t>
      </w:r>
    </w:p>
    <w:p w14:paraId="1B58F9F9" w14:textId="77777777" w:rsidR="00235403" w:rsidRDefault="00235403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3F7A751D" w14:textId="77777777" w:rsidR="008D7845" w:rsidRDefault="00235403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Serão realizadas</w:t>
      </w:r>
      <w:r w:rsidR="008D7845">
        <w:rPr>
          <w:rFonts w:asciiTheme="majorHAnsi" w:hAnsiTheme="majorHAnsi" w:cs="Arial"/>
          <w:sz w:val="25"/>
          <w:szCs w:val="25"/>
        </w:rPr>
        <w:t xml:space="preserve"> pesquisas de satisfação, a serem regulamentadas</w:t>
      </w:r>
      <w:r w:rsidR="000D218A">
        <w:rPr>
          <w:rFonts w:asciiTheme="majorHAnsi" w:hAnsiTheme="majorHAnsi" w:cs="Arial"/>
          <w:sz w:val="25"/>
          <w:szCs w:val="25"/>
        </w:rPr>
        <w:t>, com o objetivo de aperfeiçoar os serviços</w:t>
      </w:r>
      <w:r w:rsidR="008D7845">
        <w:rPr>
          <w:rFonts w:asciiTheme="majorHAnsi" w:hAnsiTheme="majorHAnsi" w:cs="Arial"/>
          <w:sz w:val="25"/>
          <w:szCs w:val="25"/>
        </w:rPr>
        <w:t xml:space="preserve">, </w:t>
      </w:r>
      <w:r w:rsidR="000D218A">
        <w:rPr>
          <w:rFonts w:asciiTheme="majorHAnsi" w:hAnsiTheme="majorHAnsi" w:cs="Arial"/>
          <w:sz w:val="25"/>
          <w:szCs w:val="25"/>
        </w:rPr>
        <w:t>que levantarão</w:t>
      </w:r>
      <w:r w:rsidR="008D7845">
        <w:rPr>
          <w:rFonts w:asciiTheme="majorHAnsi" w:hAnsiTheme="majorHAnsi" w:cs="Arial"/>
          <w:sz w:val="25"/>
          <w:szCs w:val="25"/>
        </w:rPr>
        <w:t>:</w:t>
      </w:r>
    </w:p>
    <w:p w14:paraId="57EBA117" w14:textId="77777777" w:rsidR="008D7845" w:rsidRDefault="008D7845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- a</w:t>
      </w:r>
      <w:r w:rsidRPr="008D7845">
        <w:rPr>
          <w:rFonts w:asciiTheme="majorHAnsi" w:hAnsiTheme="majorHAnsi" w:cs="Arial"/>
          <w:sz w:val="25"/>
          <w:szCs w:val="25"/>
        </w:rPr>
        <w:t xml:space="preserve"> satisfação do usuário com o serviço prestado</w:t>
      </w:r>
      <w:r>
        <w:rPr>
          <w:rFonts w:asciiTheme="majorHAnsi" w:hAnsiTheme="majorHAnsi" w:cs="Arial"/>
          <w:sz w:val="25"/>
          <w:szCs w:val="25"/>
        </w:rPr>
        <w:t>;</w:t>
      </w:r>
    </w:p>
    <w:p w14:paraId="058FDB1B" w14:textId="77777777" w:rsidR="008D7845" w:rsidRDefault="008D7845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lastRenderedPageBreak/>
        <w:t>- a qualidade</w:t>
      </w:r>
      <w:r w:rsidR="000D218A">
        <w:rPr>
          <w:rFonts w:asciiTheme="majorHAnsi" w:hAnsiTheme="majorHAnsi" w:cs="Arial"/>
          <w:sz w:val="25"/>
          <w:szCs w:val="25"/>
        </w:rPr>
        <w:t xml:space="preserve"> do atendimento;</w:t>
      </w:r>
    </w:p>
    <w:p w14:paraId="7AD555EC" w14:textId="77777777" w:rsidR="008D7845" w:rsidRDefault="000D218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- o cumprimento dos compromissos e prazos estabelecidos; </w:t>
      </w:r>
    </w:p>
    <w:p w14:paraId="654E4B00" w14:textId="77777777" w:rsidR="000D218A" w:rsidRDefault="000D218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- a quantidade de manifestações no período;</w:t>
      </w:r>
    </w:p>
    <w:p w14:paraId="07A01A0B" w14:textId="77777777" w:rsidR="000D218A" w:rsidRDefault="000D218A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- as melhoria da prestação dos serviços.</w:t>
      </w:r>
    </w:p>
    <w:p w14:paraId="2413BFB6" w14:textId="77777777" w:rsidR="008D7845" w:rsidRPr="00235403" w:rsidRDefault="008D7845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24AE66EF" w14:textId="77777777" w:rsidR="00EB1959" w:rsidRPr="00235403" w:rsidRDefault="00235403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  <w:r w:rsidRPr="00235403">
        <w:rPr>
          <w:rFonts w:asciiTheme="majorHAnsi" w:hAnsiTheme="majorHAnsi" w:cs="Arial"/>
          <w:b/>
          <w:sz w:val="25"/>
          <w:szCs w:val="25"/>
        </w:rPr>
        <w:t>ACESSO À INFORMAÇÃO</w:t>
      </w:r>
      <w:r w:rsidR="00E31C4F">
        <w:rPr>
          <w:rFonts w:asciiTheme="majorHAnsi" w:hAnsiTheme="majorHAnsi" w:cs="Arial"/>
          <w:b/>
          <w:sz w:val="25"/>
          <w:szCs w:val="25"/>
        </w:rPr>
        <w:t>:</w:t>
      </w:r>
    </w:p>
    <w:p w14:paraId="51AFB30B" w14:textId="77777777" w:rsidR="00EB1959" w:rsidRPr="00235403" w:rsidRDefault="00EB195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5C748D21" w14:textId="77777777" w:rsidR="00EB1959" w:rsidRPr="00235403" w:rsidRDefault="00EB195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 xml:space="preserve">Para fazer pedidos solicitando </w:t>
      </w:r>
      <w:r w:rsidRPr="00235403">
        <w:rPr>
          <w:rFonts w:asciiTheme="majorHAnsi" w:hAnsiTheme="majorHAnsi" w:cs="Arial"/>
          <w:b/>
          <w:sz w:val="25"/>
          <w:szCs w:val="25"/>
        </w:rPr>
        <w:t>dados, documentos, arquivos, entre outros</w:t>
      </w:r>
      <w:r w:rsidRPr="00235403">
        <w:rPr>
          <w:rFonts w:asciiTheme="majorHAnsi" w:hAnsiTheme="majorHAnsi" w:cs="Arial"/>
          <w:sz w:val="25"/>
          <w:szCs w:val="25"/>
        </w:rPr>
        <w:t xml:space="preserve">, existe o </w:t>
      </w:r>
      <w:r w:rsidRPr="00235403">
        <w:rPr>
          <w:rFonts w:asciiTheme="majorHAnsi" w:hAnsiTheme="majorHAnsi" w:cs="Arial"/>
          <w:b/>
          <w:sz w:val="25"/>
          <w:szCs w:val="25"/>
        </w:rPr>
        <w:t>Portal de Acesso à Informação</w:t>
      </w:r>
      <w:r w:rsidRPr="00235403">
        <w:rPr>
          <w:rFonts w:asciiTheme="majorHAnsi" w:hAnsiTheme="majorHAnsi" w:cs="Arial"/>
          <w:sz w:val="25"/>
          <w:szCs w:val="25"/>
        </w:rPr>
        <w:t xml:space="preserve">, canal específico disponível no link: </w:t>
      </w:r>
    </w:p>
    <w:p w14:paraId="7E57068C" w14:textId="77777777" w:rsidR="00EB1959" w:rsidRDefault="00EB1959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  <w:r w:rsidRPr="00235403">
        <w:rPr>
          <w:rFonts w:asciiTheme="majorHAnsi" w:hAnsiTheme="majorHAnsi" w:cs="Arial"/>
          <w:sz w:val="25"/>
          <w:szCs w:val="25"/>
        </w:rPr>
        <w:t>As solicitações de Acesso à Informação estão regulamentadas pela Lei Federal n° 12.527/2011.</w:t>
      </w:r>
    </w:p>
    <w:p w14:paraId="6BA327B6" w14:textId="77777777" w:rsidR="00235403" w:rsidRDefault="00235403" w:rsidP="002421E1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sz w:val="25"/>
          <w:szCs w:val="25"/>
        </w:rPr>
      </w:pPr>
    </w:p>
    <w:p w14:paraId="6D375EE2" w14:textId="77777777" w:rsidR="008D7845" w:rsidRDefault="008D7845" w:rsidP="00DD1FDE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0040085B" w14:textId="77777777" w:rsidR="00DD1FDE" w:rsidRPr="00235403" w:rsidRDefault="00DD1FDE" w:rsidP="00DD1FDE">
      <w:pPr>
        <w:spacing w:before="120" w:after="120" w:line="240" w:lineRule="auto"/>
        <w:ind w:right="283" w:firstLine="709"/>
        <w:jc w:val="both"/>
        <w:rPr>
          <w:rFonts w:asciiTheme="majorHAnsi" w:hAnsiTheme="majorHAnsi" w:cs="Arial"/>
          <w:b/>
          <w:sz w:val="25"/>
          <w:szCs w:val="25"/>
        </w:rPr>
      </w:pPr>
    </w:p>
    <w:p w14:paraId="338D2F1A" w14:textId="77777777" w:rsidR="000D218A" w:rsidRPr="000D218A" w:rsidRDefault="00235403" w:rsidP="002421E1">
      <w:pPr>
        <w:ind w:right="283" w:firstLine="709"/>
        <w:jc w:val="center"/>
        <w:rPr>
          <w:rFonts w:asciiTheme="majorHAnsi" w:hAnsiTheme="majorHAnsi" w:cs="Arial"/>
          <w:b/>
          <w:i/>
          <w:sz w:val="25"/>
          <w:szCs w:val="25"/>
        </w:rPr>
      </w:pPr>
      <w:r w:rsidRPr="000D218A">
        <w:rPr>
          <w:rFonts w:asciiTheme="majorHAnsi" w:hAnsiTheme="majorHAnsi" w:cs="Arial"/>
          <w:b/>
          <w:i/>
          <w:sz w:val="25"/>
          <w:szCs w:val="25"/>
        </w:rPr>
        <w:t xml:space="preserve">Através da participação do cidadão, </w:t>
      </w:r>
    </w:p>
    <w:p w14:paraId="4A54BA15" w14:textId="77777777" w:rsidR="000D218A" w:rsidRPr="000D218A" w:rsidRDefault="00235403" w:rsidP="002421E1">
      <w:pPr>
        <w:ind w:right="283" w:firstLine="709"/>
        <w:jc w:val="center"/>
        <w:rPr>
          <w:rFonts w:asciiTheme="majorHAnsi" w:hAnsiTheme="majorHAnsi" w:cs="Arial"/>
          <w:b/>
          <w:i/>
          <w:sz w:val="25"/>
          <w:szCs w:val="25"/>
        </w:rPr>
      </w:pPr>
      <w:r w:rsidRPr="000D218A">
        <w:rPr>
          <w:rFonts w:asciiTheme="majorHAnsi" w:hAnsiTheme="majorHAnsi" w:cs="Arial"/>
          <w:b/>
          <w:i/>
          <w:sz w:val="25"/>
          <w:szCs w:val="25"/>
        </w:rPr>
        <w:t xml:space="preserve">a Ouvidoria pode identificar situações a serem melhoradas </w:t>
      </w:r>
    </w:p>
    <w:p w14:paraId="2F73A45A" w14:textId="69ADC6A8" w:rsidR="00F827FF" w:rsidRPr="00235403" w:rsidRDefault="00235403" w:rsidP="002421E1">
      <w:pPr>
        <w:ind w:right="283" w:firstLine="709"/>
        <w:jc w:val="center"/>
        <w:rPr>
          <w:rFonts w:asciiTheme="majorHAnsi" w:hAnsiTheme="majorHAnsi"/>
          <w:sz w:val="25"/>
          <w:szCs w:val="25"/>
        </w:rPr>
      </w:pPr>
      <w:r w:rsidRPr="000D218A">
        <w:rPr>
          <w:rFonts w:asciiTheme="majorHAnsi" w:hAnsiTheme="majorHAnsi" w:cs="Arial"/>
          <w:b/>
          <w:i/>
          <w:sz w:val="25"/>
          <w:szCs w:val="25"/>
        </w:rPr>
        <w:t>e propor o aprimoramento d</w:t>
      </w:r>
      <w:r w:rsidR="00204B9C">
        <w:rPr>
          <w:rFonts w:asciiTheme="majorHAnsi" w:hAnsiTheme="majorHAnsi" w:cs="Arial"/>
          <w:b/>
          <w:i/>
          <w:sz w:val="25"/>
          <w:szCs w:val="25"/>
        </w:rPr>
        <w:t>os</w:t>
      </w:r>
      <w:r w:rsidRPr="000D218A">
        <w:rPr>
          <w:rFonts w:asciiTheme="majorHAnsi" w:hAnsiTheme="majorHAnsi" w:cs="Arial"/>
          <w:b/>
          <w:i/>
          <w:sz w:val="25"/>
          <w:szCs w:val="25"/>
        </w:rPr>
        <w:t xml:space="preserve"> serviços</w:t>
      </w:r>
      <w:r w:rsidR="00204B9C">
        <w:rPr>
          <w:rFonts w:asciiTheme="majorHAnsi" w:hAnsiTheme="majorHAnsi" w:cs="Arial"/>
          <w:b/>
          <w:i/>
          <w:sz w:val="25"/>
          <w:szCs w:val="25"/>
        </w:rPr>
        <w:t xml:space="preserve"> públicos</w:t>
      </w:r>
      <w:r w:rsidRPr="000D218A">
        <w:rPr>
          <w:rFonts w:asciiTheme="majorHAnsi" w:hAnsiTheme="majorHAnsi" w:cs="Arial"/>
          <w:b/>
          <w:i/>
          <w:sz w:val="25"/>
          <w:szCs w:val="25"/>
        </w:rPr>
        <w:t xml:space="preserve"> prestados!</w:t>
      </w:r>
    </w:p>
    <w:sectPr w:rsidR="00F827FF" w:rsidRPr="00235403" w:rsidSect="00E1183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16DF" w14:textId="77777777" w:rsidR="009C45F3" w:rsidRDefault="009C45F3" w:rsidP="00F827FF">
      <w:pPr>
        <w:spacing w:line="240" w:lineRule="auto"/>
      </w:pPr>
      <w:r>
        <w:separator/>
      </w:r>
    </w:p>
  </w:endnote>
  <w:endnote w:type="continuationSeparator" w:id="0">
    <w:p w14:paraId="24082A32" w14:textId="77777777" w:rsidR="009C45F3" w:rsidRDefault="009C45F3" w:rsidP="00F82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676E0" w14:textId="77777777" w:rsidR="009C45F3" w:rsidRDefault="009C45F3" w:rsidP="00F827FF">
      <w:pPr>
        <w:spacing w:line="240" w:lineRule="auto"/>
      </w:pPr>
      <w:r>
        <w:separator/>
      </w:r>
    </w:p>
  </w:footnote>
  <w:footnote w:type="continuationSeparator" w:id="0">
    <w:p w14:paraId="1DAF1B61" w14:textId="77777777" w:rsidR="009C45F3" w:rsidRDefault="009C45F3" w:rsidP="00F827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80C14"/>
    <w:multiLevelType w:val="hybridMultilevel"/>
    <w:tmpl w:val="FF88C09A"/>
    <w:lvl w:ilvl="0" w:tplc="02BA03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94"/>
    <w:rsid w:val="0008665B"/>
    <w:rsid w:val="00096831"/>
    <w:rsid w:val="000A005F"/>
    <w:rsid w:val="000D218A"/>
    <w:rsid w:val="00123553"/>
    <w:rsid w:val="0017595A"/>
    <w:rsid w:val="001A5E7A"/>
    <w:rsid w:val="001D0B82"/>
    <w:rsid w:val="001E3428"/>
    <w:rsid w:val="00204B9C"/>
    <w:rsid w:val="00204BB4"/>
    <w:rsid w:val="0021350A"/>
    <w:rsid w:val="0023157D"/>
    <w:rsid w:val="00235403"/>
    <w:rsid w:val="002421E1"/>
    <w:rsid w:val="003F334F"/>
    <w:rsid w:val="0047419C"/>
    <w:rsid w:val="005D393D"/>
    <w:rsid w:val="005F1E14"/>
    <w:rsid w:val="00666746"/>
    <w:rsid w:val="00693E0F"/>
    <w:rsid w:val="0069774D"/>
    <w:rsid w:val="006D6B22"/>
    <w:rsid w:val="006E5569"/>
    <w:rsid w:val="00721B00"/>
    <w:rsid w:val="00747974"/>
    <w:rsid w:val="007A6B8C"/>
    <w:rsid w:val="007F496B"/>
    <w:rsid w:val="008265D7"/>
    <w:rsid w:val="00875B8D"/>
    <w:rsid w:val="008D7845"/>
    <w:rsid w:val="008F1E61"/>
    <w:rsid w:val="00972CF3"/>
    <w:rsid w:val="0098674F"/>
    <w:rsid w:val="009C45F3"/>
    <w:rsid w:val="009D24E8"/>
    <w:rsid w:val="009D35AF"/>
    <w:rsid w:val="00A32794"/>
    <w:rsid w:val="00A7666B"/>
    <w:rsid w:val="00AE0F4A"/>
    <w:rsid w:val="00AE1EBE"/>
    <w:rsid w:val="00B60D36"/>
    <w:rsid w:val="00B80CDB"/>
    <w:rsid w:val="00BC04E9"/>
    <w:rsid w:val="00BD19C7"/>
    <w:rsid w:val="00C91607"/>
    <w:rsid w:val="00D161C9"/>
    <w:rsid w:val="00DD1FDE"/>
    <w:rsid w:val="00DE108C"/>
    <w:rsid w:val="00DF0FC6"/>
    <w:rsid w:val="00E1183C"/>
    <w:rsid w:val="00E121AA"/>
    <w:rsid w:val="00E31C4F"/>
    <w:rsid w:val="00E52714"/>
    <w:rsid w:val="00E620D1"/>
    <w:rsid w:val="00EB1959"/>
    <w:rsid w:val="00F522FE"/>
    <w:rsid w:val="00F52F08"/>
    <w:rsid w:val="00F827FF"/>
    <w:rsid w:val="00FA34CD"/>
    <w:rsid w:val="00FD7EC2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2FB1"/>
  <w15:docId w15:val="{05CC25A4-9DDF-4B10-B69D-AFBFFCF9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94"/>
  </w:style>
  <w:style w:type="paragraph" w:styleId="Ttulo3">
    <w:name w:val="heading 3"/>
    <w:basedOn w:val="Normal"/>
    <w:link w:val="Ttulo3Char"/>
    <w:uiPriority w:val="9"/>
    <w:qFormat/>
    <w:rsid w:val="006D6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2794"/>
    <w:rPr>
      <w:color w:val="0000FF"/>
      <w:u w:val="single"/>
    </w:rPr>
  </w:style>
  <w:style w:type="paragraph" w:customStyle="1" w:styleId="texto1">
    <w:name w:val="texto1"/>
    <w:basedOn w:val="Normal"/>
    <w:rsid w:val="0082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1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1E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827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27FF"/>
  </w:style>
  <w:style w:type="paragraph" w:styleId="Rodap">
    <w:name w:val="footer"/>
    <w:basedOn w:val="Normal"/>
    <w:link w:val="RodapChar"/>
    <w:uiPriority w:val="99"/>
    <w:semiHidden/>
    <w:unhideWhenUsed/>
    <w:rsid w:val="00F827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827FF"/>
  </w:style>
  <w:style w:type="table" w:styleId="Tabelacomgrade">
    <w:name w:val="Table Grid"/>
    <w:basedOn w:val="Tabelanormal"/>
    <w:uiPriority w:val="59"/>
    <w:rsid w:val="00F827F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6D6B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59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3" w:color="DDDDDD"/>
            <w:bottom w:val="single" w:sz="6" w:space="8" w:color="DDDDDD"/>
            <w:right w:val="none" w:sz="0" w:space="13" w:color="DDDDDD"/>
          </w:divBdr>
        </w:div>
        <w:div w:id="41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078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9097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66CE-80AB-4905-942E-62A4C712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paula.buttner</dc:creator>
  <cp:lastModifiedBy>giuliano</cp:lastModifiedBy>
  <cp:revision>8</cp:revision>
  <cp:lastPrinted>2018-04-17T14:27:00Z</cp:lastPrinted>
  <dcterms:created xsi:type="dcterms:W3CDTF">2020-09-22T18:40:00Z</dcterms:created>
  <dcterms:modified xsi:type="dcterms:W3CDTF">2020-10-09T13:55:00Z</dcterms:modified>
</cp:coreProperties>
</file>